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001" w:rsidRDefault="00E658E5" w:rsidP="00743A4F">
      <w:pPr>
        <w:spacing w:line="360" w:lineRule="auto"/>
        <w:ind w:firstLine="567"/>
        <w:jc w:val="center"/>
        <w:rPr>
          <w:b/>
        </w:rPr>
      </w:pPr>
      <w:proofErr w:type="spellStart"/>
      <w:r>
        <w:rPr>
          <w:b/>
        </w:rPr>
        <w:t>Yakın</w:t>
      </w:r>
      <w:proofErr w:type="spellEnd"/>
      <w:r>
        <w:rPr>
          <w:b/>
        </w:rPr>
        <w:t xml:space="preserve"> </w:t>
      </w:r>
      <w:proofErr w:type="spellStart"/>
      <w:r>
        <w:rPr>
          <w:b/>
        </w:rPr>
        <w:t>Doğu</w:t>
      </w:r>
      <w:proofErr w:type="spellEnd"/>
      <w:r>
        <w:rPr>
          <w:b/>
        </w:rPr>
        <w:t xml:space="preserve"> </w:t>
      </w:r>
      <w:proofErr w:type="spellStart"/>
      <w:r>
        <w:rPr>
          <w:b/>
        </w:rPr>
        <w:t>Üniversitesi</w:t>
      </w:r>
      <w:proofErr w:type="spellEnd"/>
    </w:p>
    <w:p w:rsidR="000B0001" w:rsidRDefault="000B0001" w:rsidP="00743A4F">
      <w:pPr>
        <w:spacing w:line="360" w:lineRule="auto"/>
        <w:jc w:val="center"/>
        <w:rPr>
          <w:b/>
        </w:rPr>
      </w:pPr>
      <w:proofErr w:type="spellStart"/>
      <w:r>
        <w:rPr>
          <w:b/>
        </w:rPr>
        <w:t>M</w:t>
      </w:r>
      <w:r w:rsidR="00F332C1">
        <w:rPr>
          <w:b/>
        </w:rPr>
        <w:t>akina</w:t>
      </w:r>
      <w:proofErr w:type="spellEnd"/>
      <w:r w:rsidR="00F332C1">
        <w:rPr>
          <w:b/>
        </w:rPr>
        <w:t xml:space="preserve"> </w:t>
      </w:r>
      <w:proofErr w:type="spellStart"/>
      <w:r w:rsidR="00F332C1">
        <w:rPr>
          <w:b/>
        </w:rPr>
        <w:t>Mühendisliği</w:t>
      </w:r>
      <w:proofErr w:type="spellEnd"/>
      <w:r w:rsidR="00F332C1">
        <w:rPr>
          <w:b/>
        </w:rPr>
        <w:t xml:space="preserve"> </w:t>
      </w:r>
      <w:proofErr w:type="spellStart"/>
      <w:r w:rsidR="00F332C1">
        <w:rPr>
          <w:b/>
        </w:rPr>
        <w:t>Bölümü</w:t>
      </w:r>
      <w:proofErr w:type="spellEnd"/>
    </w:p>
    <w:p w:rsidR="00426DEC" w:rsidRDefault="000B0001" w:rsidP="00743A4F">
      <w:pPr>
        <w:spacing w:line="360" w:lineRule="auto"/>
        <w:jc w:val="center"/>
        <w:rPr>
          <w:b/>
        </w:rPr>
      </w:pPr>
      <w:r>
        <w:rPr>
          <w:b/>
        </w:rPr>
        <w:t>M</w:t>
      </w:r>
      <w:r w:rsidR="00F332C1">
        <w:rPr>
          <w:b/>
        </w:rPr>
        <w:t>AK</w:t>
      </w:r>
      <w:r>
        <w:rPr>
          <w:b/>
        </w:rPr>
        <w:t>3</w:t>
      </w:r>
      <w:r w:rsidR="00AD0244">
        <w:rPr>
          <w:b/>
        </w:rPr>
        <w:t>1</w:t>
      </w:r>
      <w:r w:rsidR="00426DEC">
        <w:rPr>
          <w:b/>
        </w:rPr>
        <w:t>3</w:t>
      </w:r>
      <w:r>
        <w:rPr>
          <w:b/>
        </w:rPr>
        <w:t xml:space="preserve"> – </w:t>
      </w:r>
      <w:proofErr w:type="spellStart"/>
      <w:r w:rsidR="00F332C1">
        <w:rPr>
          <w:b/>
        </w:rPr>
        <w:t>Isı</w:t>
      </w:r>
      <w:proofErr w:type="spellEnd"/>
      <w:r w:rsidR="00F332C1">
        <w:rPr>
          <w:b/>
        </w:rPr>
        <w:t xml:space="preserve"> </w:t>
      </w:r>
      <w:proofErr w:type="spellStart"/>
      <w:r w:rsidR="00F332C1">
        <w:rPr>
          <w:b/>
        </w:rPr>
        <w:t>Transferi</w:t>
      </w:r>
      <w:proofErr w:type="spellEnd"/>
      <w:r w:rsidR="00AD0244">
        <w:rPr>
          <w:b/>
        </w:rPr>
        <w:t xml:space="preserve"> I</w:t>
      </w:r>
      <w:r w:rsidR="00743A4F">
        <w:rPr>
          <w:b/>
        </w:rPr>
        <w:t xml:space="preserve"> </w:t>
      </w:r>
    </w:p>
    <w:p w:rsidR="000B0001" w:rsidRDefault="00426DEC" w:rsidP="00743A4F">
      <w:pPr>
        <w:spacing w:line="360" w:lineRule="auto"/>
        <w:jc w:val="center"/>
        <w:rPr>
          <w:b/>
        </w:rPr>
      </w:pPr>
      <w:proofErr w:type="spellStart"/>
      <w:r>
        <w:rPr>
          <w:b/>
        </w:rPr>
        <w:t>Güz</w:t>
      </w:r>
      <w:proofErr w:type="spellEnd"/>
      <w:r w:rsidR="00743A4F">
        <w:rPr>
          <w:b/>
        </w:rPr>
        <w:t xml:space="preserve"> – 2015</w:t>
      </w:r>
    </w:p>
    <w:p w:rsidR="000B0001" w:rsidRDefault="000B0001" w:rsidP="00743A4F">
      <w:pPr>
        <w:spacing w:line="360" w:lineRule="auto"/>
        <w:jc w:val="center"/>
      </w:pPr>
      <w:r>
        <w:rPr>
          <w:b/>
          <w:u w:val="single"/>
        </w:rPr>
        <w:t>Lecturer</w:t>
      </w:r>
      <w:r>
        <w:rPr>
          <w:b/>
        </w:rPr>
        <w:t>:</w:t>
      </w:r>
      <w:r>
        <w:t xml:space="preserve"> </w:t>
      </w:r>
      <w:r>
        <w:tab/>
      </w:r>
      <w:r>
        <w:tab/>
      </w:r>
      <w:r>
        <w:tab/>
        <w:t xml:space="preserve">Dr. </w:t>
      </w:r>
      <w:proofErr w:type="spellStart"/>
      <w:r>
        <w:t>Nuri</w:t>
      </w:r>
      <w:proofErr w:type="spellEnd"/>
      <w:r>
        <w:t xml:space="preserve"> </w:t>
      </w:r>
      <w:proofErr w:type="spellStart"/>
      <w:r>
        <w:t>Kayansayan</w:t>
      </w:r>
      <w:proofErr w:type="spellEnd"/>
      <w:r>
        <w:t>,</w:t>
      </w:r>
      <w:r w:rsidR="00743A4F">
        <w:tab/>
      </w:r>
      <w:r w:rsidR="00743A4F">
        <w:tab/>
      </w:r>
      <w:r w:rsidR="00743A4F">
        <w:tab/>
      </w:r>
      <w:r w:rsidR="00743A4F">
        <w:tab/>
      </w:r>
      <w:proofErr w:type="spellStart"/>
      <w:r w:rsidR="00F332C1">
        <w:rPr>
          <w:b/>
          <w:u w:val="single"/>
        </w:rPr>
        <w:t>Önşart</w:t>
      </w:r>
      <w:proofErr w:type="spellEnd"/>
      <w:r>
        <w:rPr>
          <w:b/>
        </w:rPr>
        <w:t>:</w:t>
      </w:r>
      <w:r>
        <w:rPr>
          <w:b/>
        </w:rPr>
        <w:tab/>
      </w:r>
      <w:r>
        <w:tab/>
        <w:t>M</w:t>
      </w:r>
      <w:r w:rsidR="00F332C1">
        <w:t>A</w:t>
      </w:r>
      <w:r w:rsidR="00426DEC">
        <w:t>T201</w:t>
      </w:r>
    </w:p>
    <w:p w:rsidR="00426DEC" w:rsidRPr="00946DB1" w:rsidRDefault="00F332C1" w:rsidP="00426DEC">
      <w:pPr>
        <w:spacing w:line="360" w:lineRule="auto"/>
        <w:jc w:val="both"/>
      </w:pPr>
      <w:proofErr w:type="spellStart"/>
      <w:r>
        <w:rPr>
          <w:b/>
          <w:u w:val="single"/>
        </w:rPr>
        <w:t>Ders</w:t>
      </w:r>
      <w:proofErr w:type="spellEnd"/>
      <w:r>
        <w:rPr>
          <w:b/>
          <w:u w:val="single"/>
        </w:rPr>
        <w:t xml:space="preserve"> </w:t>
      </w:r>
      <w:proofErr w:type="spellStart"/>
      <w:r>
        <w:rPr>
          <w:b/>
          <w:u w:val="single"/>
        </w:rPr>
        <w:t>kitabı</w:t>
      </w:r>
      <w:proofErr w:type="spellEnd"/>
      <w:r w:rsidR="000B0001">
        <w:rPr>
          <w:b/>
        </w:rPr>
        <w:t>:</w:t>
      </w:r>
      <w:r w:rsidR="000B0001">
        <w:tab/>
      </w:r>
      <w:r w:rsidR="000B0001">
        <w:tab/>
      </w:r>
      <w:r w:rsidR="000B0001">
        <w:tab/>
      </w:r>
      <w:r w:rsidR="00426DEC" w:rsidRPr="00906D25">
        <w:rPr>
          <w:b/>
          <w:u w:val="single"/>
        </w:rPr>
        <w:t>Heat and Mass Transfer</w:t>
      </w:r>
      <w:r w:rsidR="00426DEC">
        <w:t>, A practical approach, 3</w:t>
      </w:r>
      <w:r w:rsidR="00426DEC" w:rsidRPr="00906D25">
        <w:rPr>
          <w:vertAlign w:val="superscript"/>
        </w:rPr>
        <w:t>rd</w:t>
      </w:r>
      <w:r w:rsidR="00426DEC">
        <w:t xml:space="preserve"> edition, </w:t>
      </w:r>
      <w:proofErr w:type="spellStart"/>
      <w:r w:rsidR="00426DEC">
        <w:t>Yunus</w:t>
      </w:r>
      <w:proofErr w:type="spellEnd"/>
      <w:r w:rsidR="00426DEC">
        <w:t xml:space="preserve"> </w:t>
      </w:r>
      <w:proofErr w:type="spellStart"/>
      <w:r w:rsidR="00426DEC">
        <w:t>Çengel</w:t>
      </w:r>
      <w:proofErr w:type="spellEnd"/>
      <w:r w:rsidR="00426DEC">
        <w:t>, McGraw Hill, 2012.</w:t>
      </w:r>
    </w:p>
    <w:p w:rsidR="00426DEC" w:rsidRDefault="00D6377F" w:rsidP="00426DEC">
      <w:pPr>
        <w:spacing w:line="360" w:lineRule="auto"/>
        <w:jc w:val="both"/>
      </w:pPr>
      <w:proofErr w:type="spellStart"/>
      <w:r>
        <w:rPr>
          <w:b/>
          <w:u w:val="single"/>
        </w:rPr>
        <w:t>Refer</w:t>
      </w:r>
      <w:r w:rsidR="00F332C1">
        <w:rPr>
          <w:b/>
          <w:u w:val="single"/>
        </w:rPr>
        <w:t>ans</w:t>
      </w:r>
      <w:proofErr w:type="spellEnd"/>
      <w:r>
        <w:rPr>
          <w:b/>
          <w:u w:val="single"/>
        </w:rPr>
        <w:t xml:space="preserve"> </w:t>
      </w:r>
      <w:proofErr w:type="spellStart"/>
      <w:r w:rsidR="00F332C1">
        <w:rPr>
          <w:b/>
          <w:u w:val="single"/>
        </w:rPr>
        <w:t>kitap</w:t>
      </w:r>
      <w:proofErr w:type="spellEnd"/>
      <w:r>
        <w:rPr>
          <w:b/>
        </w:rPr>
        <w:t xml:space="preserve">: </w:t>
      </w:r>
      <w:r w:rsidR="00426DEC">
        <w:rPr>
          <w:b/>
          <w:u w:val="single"/>
        </w:rPr>
        <w:t>Fundamentals of Heat and Mass Transfer</w:t>
      </w:r>
      <w:r w:rsidR="00426DEC">
        <w:t xml:space="preserve">, 7th edition, by </w:t>
      </w:r>
      <w:proofErr w:type="spellStart"/>
      <w:r w:rsidR="00426DEC">
        <w:t>Incropera</w:t>
      </w:r>
      <w:proofErr w:type="spellEnd"/>
      <w:r w:rsidR="00426DEC">
        <w:t>, F. P., and Dewitt, D. P., John Wiley and Sons, Inc.</w:t>
      </w:r>
    </w:p>
    <w:p w:rsidR="0063500E" w:rsidRDefault="00F332C1">
      <w:pPr>
        <w:spacing w:line="360" w:lineRule="auto"/>
        <w:jc w:val="both"/>
        <w:rPr>
          <w:lang w:val="tr-TR"/>
        </w:rPr>
      </w:pPr>
      <w:r w:rsidRPr="00426DEC">
        <w:rPr>
          <w:b/>
          <w:u w:val="single"/>
          <w:lang w:val="tr-TR"/>
        </w:rPr>
        <w:t>Dersin tanıtımı</w:t>
      </w:r>
      <w:r w:rsidR="000B0001" w:rsidRPr="00426DEC">
        <w:rPr>
          <w:b/>
          <w:u w:val="single"/>
          <w:lang w:val="tr-TR"/>
        </w:rPr>
        <w:t>:</w:t>
      </w:r>
      <w:r w:rsidR="000B0001" w:rsidRPr="00426DEC">
        <w:rPr>
          <w:lang w:val="tr-TR"/>
        </w:rPr>
        <w:tab/>
      </w:r>
      <w:r w:rsidR="00426DEC" w:rsidRPr="00426DEC">
        <w:rPr>
          <w:lang w:val="tr-TR"/>
        </w:rPr>
        <w:t xml:space="preserve">Bu ders mühendislikte karşılaşılan ısı transferi problemlerinin temel prensiplere dayalı </w:t>
      </w:r>
      <w:r w:rsidR="00426DEC">
        <w:rPr>
          <w:lang w:val="tr-TR"/>
        </w:rPr>
        <w:t xml:space="preserve">analizini içerir. </w:t>
      </w:r>
      <w:r w:rsidR="0063500E">
        <w:rPr>
          <w:lang w:val="tr-TR"/>
        </w:rPr>
        <w:t xml:space="preserve">Isı transferi analizleri biyolojik sistemlere uygulandığı gibi ev cihazlarına, mesken ve ticari binalara, endüstriyel ve gıda teknolojisinde kullanılan sistemlere uygulanır ve sistem tasarımı için önemlidir. Diferansiyel denklemlerin çözümü ile ilgili bilgi sahibi olmak dersi anlamaya yardımcı olacaktır. Sıklıkla sistemlerin enerji denge denklemleri oluşturulacak, akışkanlar mekaniği prensipleri konvektif ısı transferi problemlerine uygulanacaktır. </w:t>
      </w:r>
      <w:r w:rsidR="00FC63A4">
        <w:rPr>
          <w:lang w:val="tr-TR"/>
        </w:rPr>
        <w:t xml:space="preserve">Ders içeriğinin işlenmesinde, katılarda temasla ısı transferi, ısı generasyonu, tek boyutlu temasla ısı transferi problemi, ve ısı iletim katsayısına sıcaklık etkisi incelenecektir. Transient (zamana bağlı) problemlerin çözümünde termik şartlara bağlı olarak tümden analiz veya genelde kullanılan nümerik yöntemler uygulanacaktır. </w:t>
      </w:r>
      <w:r w:rsidR="00A53385">
        <w:rPr>
          <w:lang w:val="tr-TR"/>
        </w:rPr>
        <w:t xml:space="preserve">Derste işlenen konulara paralel olarak evde çalışılmak üzere “ev ödevi” verilecektir. Ödevlerin verilmesi ile ilgili tarihler sınıfta belirtilecektir. Dersten sınıf geçme notu ev ödevi, vize, ve final sınav notuna bağlı olarak saptanacaktır. Tüm sınavlar açık kitap tarzında yapılacaktır. Ancak kitabın sınava kabul edilmesi için üzerinde hiç bir not veya sınavda kullanılacak bir ipucu içermemesi gereklidir. Derse gelmeniz önemlidir. Özellikle vize sınavına gelememeniz durumunda lütfen şahsen bana bilgi verin. </w:t>
      </w:r>
      <w:r w:rsidR="005B0455">
        <w:rPr>
          <w:lang w:val="tr-TR"/>
        </w:rPr>
        <w:t>Tüm dersler ve sınavlarda yanınızda getireceğiniz hesap makinesini kullanabilirsiniz.</w:t>
      </w:r>
    </w:p>
    <w:p w:rsidR="00F332C1" w:rsidRDefault="00F332C1">
      <w:pPr>
        <w:spacing w:line="360" w:lineRule="auto"/>
        <w:jc w:val="both"/>
      </w:pPr>
    </w:p>
    <w:p w:rsidR="000B0001" w:rsidRDefault="001B480B">
      <w:pPr>
        <w:jc w:val="both"/>
      </w:pPr>
      <w:proofErr w:type="spellStart"/>
      <w:r>
        <w:rPr>
          <w:b/>
          <w:u w:val="single"/>
        </w:rPr>
        <w:t>Dersin</w:t>
      </w:r>
      <w:proofErr w:type="spellEnd"/>
      <w:r>
        <w:rPr>
          <w:b/>
          <w:u w:val="single"/>
        </w:rPr>
        <w:t xml:space="preserve"> </w:t>
      </w:r>
      <w:proofErr w:type="spellStart"/>
      <w:r>
        <w:rPr>
          <w:b/>
          <w:u w:val="single"/>
        </w:rPr>
        <w:t>değerlendirilmesi</w:t>
      </w:r>
      <w:proofErr w:type="spellEnd"/>
      <w:r w:rsidR="000B0001">
        <w:rPr>
          <w:b/>
        </w:rPr>
        <w:t>:</w:t>
      </w:r>
      <w:r w:rsidR="000B0001">
        <w:rPr>
          <w:b/>
        </w:rPr>
        <w:tab/>
      </w:r>
      <w:proofErr w:type="spellStart"/>
      <w:r w:rsidRPr="001B480B">
        <w:t>Notlar</w:t>
      </w:r>
      <w:proofErr w:type="spellEnd"/>
      <w:r w:rsidRPr="001B480B">
        <w:t xml:space="preserve"> </w:t>
      </w:r>
      <w:proofErr w:type="spellStart"/>
      <w:r w:rsidRPr="001B480B">
        <w:t>aşağıdaki</w:t>
      </w:r>
      <w:proofErr w:type="spellEnd"/>
      <w:r w:rsidRPr="001B480B">
        <w:t xml:space="preserve"> </w:t>
      </w:r>
      <w:proofErr w:type="spellStart"/>
      <w:r w:rsidRPr="001B480B">
        <w:t>ölçeğe</w:t>
      </w:r>
      <w:proofErr w:type="spellEnd"/>
      <w:r w:rsidRPr="001B480B">
        <w:t xml:space="preserve"> gore </w:t>
      </w:r>
      <w:proofErr w:type="spellStart"/>
      <w:r w:rsidRPr="001B480B">
        <w:t>verilecektir</w:t>
      </w:r>
      <w:proofErr w:type="spellEnd"/>
      <w:r>
        <w:t>:</w:t>
      </w:r>
      <w:r w:rsidR="000B0001">
        <w:tab/>
        <w:t>Homework</w:t>
      </w:r>
      <w:r w:rsidR="000B0001">
        <w:tab/>
      </w:r>
      <w:r w:rsidR="000B0001">
        <w:tab/>
      </w:r>
      <w:r w:rsidR="000B0001">
        <w:tab/>
      </w:r>
      <w:r w:rsidR="000B0001">
        <w:tab/>
      </w:r>
      <w:r w:rsidR="000B0001">
        <w:tab/>
      </w:r>
      <w:r w:rsidR="000B0001">
        <w:tab/>
      </w:r>
      <w:r w:rsidR="000B0001">
        <w:tab/>
      </w:r>
      <w:r w:rsidR="000B0001">
        <w:tab/>
      </w:r>
      <w:r w:rsidR="000B0001">
        <w:tab/>
      </w:r>
      <w:r w:rsidR="005B0455">
        <w:t>20</w:t>
      </w:r>
      <w:r w:rsidR="000B0001">
        <w:t>%</w:t>
      </w:r>
    </w:p>
    <w:p w:rsidR="000B0001" w:rsidRDefault="000B0001">
      <w:pPr>
        <w:jc w:val="both"/>
      </w:pPr>
      <w:r>
        <w:tab/>
      </w:r>
      <w:r>
        <w:tab/>
      </w:r>
      <w:r>
        <w:tab/>
      </w:r>
      <w:r>
        <w:tab/>
      </w:r>
      <w:r>
        <w:tab/>
      </w:r>
      <w:r>
        <w:tab/>
      </w:r>
      <w:r>
        <w:tab/>
      </w:r>
      <w:r>
        <w:tab/>
      </w:r>
      <w:r>
        <w:tab/>
      </w:r>
      <w:r>
        <w:tab/>
      </w:r>
      <w:r>
        <w:tab/>
      </w:r>
      <w:r>
        <w:tab/>
      </w:r>
      <w:r>
        <w:tab/>
      </w:r>
      <w:r>
        <w:tab/>
      </w:r>
      <w:r>
        <w:tab/>
      </w:r>
      <w:r>
        <w:tab/>
      </w:r>
      <w:r>
        <w:tab/>
      </w:r>
      <w:r>
        <w:tab/>
      </w:r>
      <w:r>
        <w:tab/>
      </w:r>
      <w:r>
        <w:tab/>
      </w:r>
      <w:r w:rsidR="00671B10">
        <w:tab/>
      </w:r>
      <w:r w:rsidR="00671B10">
        <w:tab/>
      </w:r>
      <w:r w:rsidR="00671B10">
        <w:tab/>
      </w:r>
      <w:r w:rsidR="00671B10">
        <w:tab/>
      </w:r>
      <w:r w:rsidR="00671B10">
        <w:tab/>
      </w:r>
      <w:r w:rsidR="00671B10">
        <w:tab/>
      </w:r>
      <w:r w:rsidR="00671B10">
        <w:tab/>
      </w:r>
      <w:r w:rsidR="00671B10">
        <w:tab/>
      </w:r>
      <w:r w:rsidR="00671B10">
        <w:tab/>
      </w:r>
      <w:r w:rsidR="00671B10">
        <w:tab/>
      </w:r>
      <w:r>
        <w:tab/>
      </w:r>
      <w:r>
        <w:tab/>
      </w:r>
      <w:r>
        <w:tab/>
      </w:r>
      <w:r>
        <w:tab/>
      </w:r>
      <w:r>
        <w:tab/>
      </w:r>
      <w:r>
        <w:tab/>
      </w:r>
      <w:r>
        <w:tab/>
      </w:r>
      <w:r>
        <w:tab/>
      </w:r>
      <w:r>
        <w:tab/>
      </w:r>
      <w:r w:rsidR="007D5309">
        <w:t>Midterm</w:t>
      </w:r>
      <w:r w:rsidR="007D5309">
        <w:tab/>
      </w:r>
      <w:r w:rsidR="007D5309">
        <w:tab/>
      </w:r>
      <w:r>
        <w:tab/>
      </w:r>
      <w:r>
        <w:tab/>
      </w:r>
      <w:r>
        <w:tab/>
      </w:r>
      <w:r>
        <w:tab/>
      </w:r>
      <w:r>
        <w:tab/>
      </w:r>
      <w:r>
        <w:tab/>
      </w:r>
      <w:r>
        <w:tab/>
      </w:r>
      <w:r>
        <w:tab/>
      </w:r>
      <w:r>
        <w:tab/>
      </w:r>
      <w:r w:rsidR="005B0455">
        <w:t>50</w:t>
      </w:r>
      <w:r>
        <w:t>%</w:t>
      </w:r>
    </w:p>
    <w:p w:rsidR="000B0001" w:rsidRDefault="000B0001">
      <w:pPr>
        <w:jc w:val="both"/>
      </w:pPr>
      <w:r>
        <w:tab/>
      </w:r>
      <w:r>
        <w:tab/>
      </w:r>
      <w:r>
        <w:tab/>
      </w:r>
      <w:r>
        <w:tab/>
      </w:r>
      <w:r>
        <w:tab/>
      </w:r>
      <w:r>
        <w:tab/>
      </w:r>
      <w:r>
        <w:tab/>
      </w:r>
      <w:r>
        <w:tab/>
      </w:r>
      <w:r>
        <w:tab/>
      </w:r>
      <w:r>
        <w:tab/>
      </w:r>
      <w:r>
        <w:tab/>
      </w:r>
      <w:r>
        <w:tab/>
      </w:r>
      <w:r>
        <w:tab/>
      </w:r>
      <w:r>
        <w:tab/>
      </w:r>
      <w:r>
        <w:tab/>
      </w:r>
      <w:r>
        <w:tab/>
      </w:r>
      <w:r w:rsidR="00671B10">
        <w:tab/>
      </w:r>
      <w:r w:rsidR="00671B10">
        <w:tab/>
      </w:r>
      <w:r w:rsidR="00671B10">
        <w:tab/>
      </w:r>
      <w:r w:rsidR="00671B10">
        <w:tab/>
      </w:r>
      <w:r w:rsidR="00671B10">
        <w:tab/>
      </w:r>
      <w:r w:rsidR="00671B10">
        <w:tab/>
      </w:r>
      <w:r w:rsidR="00671B10">
        <w:tab/>
      </w:r>
      <w:r w:rsidR="00671B10">
        <w:tab/>
      </w:r>
      <w:r w:rsidR="00671B10">
        <w:tab/>
      </w:r>
      <w:r w:rsidR="00671B10">
        <w:tab/>
      </w:r>
      <w:r>
        <w:tab/>
      </w:r>
      <w:r>
        <w:tab/>
      </w:r>
      <w:r>
        <w:tab/>
      </w:r>
      <w:r>
        <w:tab/>
      </w:r>
      <w:r>
        <w:tab/>
      </w:r>
      <w:r>
        <w:tab/>
      </w:r>
      <w:r>
        <w:tab/>
      </w:r>
      <w:r>
        <w:tab/>
      </w:r>
      <w:r>
        <w:tab/>
      </w:r>
      <w:r>
        <w:tab/>
      </w:r>
      <w:r>
        <w:tab/>
      </w:r>
      <w:r>
        <w:tab/>
      </w:r>
      <w:r>
        <w:tab/>
        <w:t>Final exam</w:t>
      </w:r>
      <w:r>
        <w:tab/>
      </w:r>
      <w:r>
        <w:tab/>
      </w:r>
      <w:r>
        <w:tab/>
      </w:r>
      <w:r>
        <w:tab/>
      </w:r>
      <w:r>
        <w:tab/>
      </w:r>
      <w:r>
        <w:tab/>
      </w:r>
      <w:r>
        <w:tab/>
      </w:r>
      <w:r>
        <w:tab/>
      </w:r>
      <w:r>
        <w:tab/>
      </w:r>
      <w:r w:rsidR="00B770EE">
        <w:t>30</w:t>
      </w:r>
      <w:r>
        <w:t>%</w:t>
      </w:r>
    </w:p>
    <w:p w:rsidR="000B0001" w:rsidRDefault="000B0001">
      <w:pPr>
        <w:spacing w:line="360" w:lineRule="auto"/>
        <w:jc w:val="both"/>
      </w:pPr>
    </w:p>
    <w:p w:rsidR="00363D5D" w:rsidRDefault="00363D5D" w:rsidP="00363D5D">
      <w:pPr>
        <w:spacing w:line="360" w:lineRule="auto"/>
        <w:jc w:val="both"/>
      </w:pPr>
      <w:proofErr w:type="spellStart"/>
      <w:r>
        <w:rPr>
          <w:b/>
          <w:u w:val="single"/>
        </w:rPr>
        <w:t>Ders</w:t>
      </w:r>
      <w:proofErr w:type="spellEnd"/>
      <w:r>
        <w:rPr>
          <w:b/>
          <w:u w:val="single"/>
        </w:rPr>
        <w:t xml:space="preserve"> </w:t>
      </w:r>
      <w:proofErr w:type="spellStart"/>
      <w:r>
        <w:rPr>
          <w:b/>
          <w:u w:val="single"/>
        </w:rPr>
        <w:t>içeriği</w:t>
      </w:r>
      <w:proofErr w:type="spellEnd"/>
    </w:p>
    <w:p w:rsidR="00363D5D" w:rsidRPr="00363D5D" w:rsidRDefault="00363D5D" w:rsidP="00363D5D">
      <w:pPr>
        <w:spacing w:line="360" w:lineRule="auto"/>
        <w:jc w:val="both"/>
      </w:pPr>
      <w:proofErr w:type="spellStart"/>
      <w:r>
        <w:rPr>
          <w:b/>
        </w:rPr>
        <w:t>Hafta</w:t>
      </w:r>
      <w:proofErr w:type="spellEnd"/>
      <w:r>
        <w:rPr>
          <w:b/>
        </w:rPr>
        <w:t xml:space="preserve"> 1:</w:t>
      </w:r>
      <w:r>
        <w:rPr>
          <w:b/>
        </w:rPr>
        <w:tab/>
      </w:r>
      <w:r>
        <w:rPr>
          <w:b/>
        </w:rPr>
        <w:tab/>
      </w:r>
      <w:r>
        <w:rPr>
          <w:b/>
        </w:rPr>
        <w:tab/>
      </w:r>
      <w:proofErr w:type="spellStart"/>
      <w:r w:rsidRPr="00363D5D">
        <w:t>I</w:t>
      </w:r>
      <w:r>
        <w:t>sı</w:t>
      </w:r>
      <w:proofErr w:type="spellEnd"/>
      <w:r>
        <w:t xml:space="preserve"> </w:t>
      </w:r>
      <w:proofErr w:type="spellStart"/>
      <w:r>
        <w:t>transferi</w:t>
      </w:r>
      <w:proofErr w:type="spellEnd"/>
      <w:r>
        <w:t xml:space="preserve"> </w:t>
      </w:r>
      <w:proofErr w:type="spellStart"/>
      <w:r>
        <w:t>problemlerinin</w:t>
      </w:r>
      <w:proofErr w:type="spellEnd"/>
      <w:r>
        <w:t xml:space="preserve"> </w:t>
      </w:r>
      <w:proofErr w:type="spellStart"/>
      <w:r>
        <w:t>analizi</w:t>
      </w:r>
      <w:proofErr w:type="spellEnd"/>
      <w:r w:rsidR="00960E3E">
        <w:t>,</w:t>
      </w:r>
    </w:p>
    <w:p w:rsidR="00363D5D" w:rsidRPr="00363D5D" w:rsidRDefault="00363D5D" w:rsidP="00363D5D">
      <w:pPr>
        <w:spacing w:line="360" w:lineRule="auto"/>
        <w:jc w:val="both"/>
      </w:pPr>
      <w:proofErr w:type="spellStart"/>
      <w:r>
        <w:rPr>
          <w:b/>
        </w:rPr>
        <w:t>Hafta</w:t>
      </w:r>
      <w:proofErr w:type="spellEnd"/>
      <w:r>
        <w:rPr>
          <w:b/>
        </w:rPr>
        <w:t xml:space="preserve"> 2:</w:t>
      </w:r>
      <w:r>
        <w:rPr>
          <w:b/>
        </w:rPr>
        <w:tab/>
      </w:r>
      <w:r>
        <w:rPr>
          <w:b/>
        </w:rPr>
        <w:tab/>
      </w:r>
      <w:r>
        <w:rPr>
          <w:b/>
        </w:rPr>
        <w:tab/>
      </w:r>
      <w:proofErr w:type="spellStart"/>
      <w:r w:rsidRPr="00363D5D">
        <w:t>Maddenin</w:t>
      </w:r>
      <w:proofErr w:type="spellEnd"/>
      <w:r w:rsidRPr="00363D5D">
        <w:t xml:space="preserve"> </w:t>
      </w:r>
      <w:proofErr w:type="spellStart"/>
      <w:r w:rsidRPr="00363D5D">
        <w:t>termal</w:t>
      </w:r>
      <w:proofErr w:type="spellEnd"/>
      <w:r w:rsidRPr="00363D5D">
        <w:t xml:space="preserve"> </w:t>
      </w:r>
      <w:proofErr w:type="spellStart"/>
      <w:r w:rsidRPr="00363D5D">
        <w:t>özellikleri</w:t>
      </w:r>
      <w:proofErr w:type="spellEnd"/>
      <w:r w:rsidR="00960E3E">
        <w:t>,</w:t>
      </w:r>
    </w:p>
    <w:p w:rsidR="00363D5D" w:rsidRDefault="00363D5D" w:rsidP="00363D5D">
      <w:pPr>
        <w:spacing w:line="360" w:lineRule="auto"/>
        <w:jc w:val="both"/>
        <w:rPr>
          <w:b/>
        </w:rPr>
      </w:pPr>
      <w:proofErr w:type="spellStart"/>
      <w:r>
        <w:rPr>
          <w:b/>
        </w:rPr>
        <w:t>Hafta</w:t>
      </w:r>
      <w:proofErr w:type="spellEnd"/>
      <w:r>
        <w:rPr>
          <w:b/>
        </w:rPr>
        <w:t xml:space="preserve"> 3:</w:t>
      </w:r>
      <w:r>
        <w:rPr>
          <w:b/>
        </w:rPr>
        <w:tab/>
      </w:r>
      <w:r>
        <w:rPr>
          <w:b/>
        </w:rPr>
        <w:tab/>
      </w:r>
      <w:r>
        <w:rPr>
          <w:b/>
        </w:rPr>
        <w:tab/>
      </w:r>
      <w:proofErr w:type="spellStart"/>
      <w:r>
        <w:t>Isı</w:t>
      </w:r>
      <w:proofErr w:type="spellEnd"/>
      <w:r>
        <w:t xml:space="preserve"> </w:t>
      </w:r>
      <w:proofErr w:type="spellStart"/>
      <w:r>
        <w:t>difüzyon</w:t>
      </w:r>
      <w:proofErr w:type="spellEnd"/>
      <w:r>
        <w:t xml:space="preserve"> </w:t>
      </w:r>
      <w:proofErr w:type="spellStart"/>
      <w:r>
        <w:t>denklemi</w:t>
      </w:r>
      <w:proofErr w:type="spellEnd"/>
      <w:r>
        <w:t xml:space="preserve">, </w:t>
      </w:r>
      <w:proofErr w:type="spellStart"/>
      <w:r>
        <w:t>tek</w:t>
      </w:r>
      <w:proofErr w:type="spellEnd"/>
      <w:r>
        <w:t xml:space="preserve"> </w:t>
      </w:r>
      <w:proofErr w:type="spellStart"/>
      <w:r>
        <w:t>boyutlu</w:t>
      </w:r>
      <w:proofErr w:type="spellEnd"/>
      <w:r>
        <w:t xml:space="preserve"> </w:t>
      </w:r>
      <w:proofErr w:type="spellStart"/>
      <w:r>
        <w:t>ve</w:t>
      </w:r>
      <w:proofErr w:type="spellEnd"/>
      <w:r>
        <w:t xml:space="preserve"> </w:t>
      </w:r>
      <w:proofErr w:type="spellStart"/>
      <w:r>
        <w:t>kararlı</w:t>
      </w:r>
      <w:proofErr w:type="spellEnd"/>
      <w:r>
        <w:t xml:space="preserve"> </w:t>
      </w:r>
      <w:proofErr w:type="spellStart"/>
      <w:r>
        <w:t>şartlarda</w:t>
      </w:r>
      <w:proofErr w:type="spellEnd"/>
      <w:r>
        <w:t xml:space="preserve"> </w:t>
      </w:r>
      <w:proofErr w:type="spellStart"/>
      <w:r>
        <w:t>termal</w:t>
      </w:r>
      <w:proofErr w:type="spellEnd"/>
      <w:r>
        <w:t xml:space="preserve"> </w:t>
      </w:r>
      <w:proofErr w:type="spellStart"/>
      <w:r>
        <w:t>kondiksiyon</w:t>
      </w:r>
      <w:proofErr w:type="spellEnd"/>
      <w:r w:rsidR="00960E3E">
        <w:t>,</w:t>
      </w:r>
    </w:p>
    <w:p w:rsidR="00363D5D" w:rsidRDefault="00960E3E" w:rsidP="00363D5D">
      <w:pPr>
        <w:spacing w:line="360" w:lineRule="auto"/>
        <w:jc w:val="both"/>
        <w:rPr>
          <w:b/>
        </w:rPr>
      </w:pPr>
      <w:proofErr w:type="spellStart"/>
      <w:r>
        <w:rPr>
          <w:b/>
        </w:rPr>
        <w:t>Hafta</w:t>
      </w:r>
      <w:proofErr w:type="spellEnd"/>
      <w:r>
        <w:rPr>
          <w:b/>
        </w:rPr>
        <w:t xml:space="preserve"> 4:</w:t>
      </w:r>
      <w:r>
        <w:rPr>
          <w:b/>
        </w:rPr>
        <w:tab/>
      </w:r>
      <w:r>
        <w:rPr>
          <w:b/>
        </w:rPr>
        <w:tab/>
      </w:r>
      <w:r>
        <w:rPr>
          <w:b/>
        </w:rPr>
        <w:tab/>
      </w:r>
      <w:proofErr w:type="spellStart"/>
      <w:r w:rsidRPr="00960E3E">
        <w:t>Silindir</w:t>
      </w:r>
      <w:proofErr w:type="spellEnd"/>
      <w:r>
        <w:t xml:space="preserve"> </w:t>
      </w:r>
      <w:proofErr w:type="spellStart"/>
      <w:r>
        <w:t>ve</w:t>
      </w:r>
      <w:proofErr w:type="spellEnd"/>
      <w:r>
        <w:t xml:space="preserve"> </w:t>
      </w:r>
      <w:proofErr w:type="spellStart"/>
      <w:r>
        <w:t>kürelerde</w:t>
      </w:r>
      <w:proofErr w:type="spellEnd"/>
      <w:r>
        <w:t xml:space="preserve"> </w:t>
      </w:r>
      <w:proofErr w:type="spellStart"/>
      <w:r>
        <w:t>temasla</w:t>
      </w:r>
      <w:proofErr w:type="spellEnd"/>
      <w:r>
        <w:t xml:space="preserve"> </w:t>
      </w:r>
      <w:proofErr w:type="spellStart"/>
      <w:r>
        <w:t>ısı</w:t>
      </w:r>
      <w:proofErr w:type="spellEnd"/>
      <w:r>
        <w:t xml:space="preserve"> </w:t>
      </w:r>
      <w:proofErr w:type="spellStart"/>
      <w:r>
        <w:t>iletimi</w:t>
      </w:r>
      <w:proofErr w:type="spellEnd"/>
      <w:r>
        <w:t>,</w:t>
      </w:r>
    </w:p>
    <w:p w:rsidR="00363D5D" w:rsidRPr="000461BA" w:rsidRDefault="000461BA" w:rsidP="00363D5D">
      <w:pPr>
        <w:spacing w:line="360" w:lineRule="auto"/>
        <w:jc w:val="both"/>
      </w:pPr>
      <w:proofErr w:type="spellStart"/>
      <w:r>
        <w:rPr>
          <w:b/>
        </w:rPr>
        <w:t>Hafta</w:t>
      </w:r>
      <w:proofErr w:type="spellEnd"/>
      <w:r>
        <w:rPr>
          <w:b/>
        </w:rPr>
        <w:t xml:space="preserve"> 5:</w:t>
      </w:r>
      <w:r>
        <w:rPr>
          <w:b/>
        </w:rPr>
        <w:tab/>
      </w:r>
      <w:r>
        <w:rPr>
          <w:b/>
        </w:rPr>
        <w:tab/>
      </w:r>
      <w:r>
        <w:rPr>
          <w:b/>
        </w:rPr>
        <w:tab/>
      </w:r>
      <w:proofErr w:type="spellStart"/>
      <w:r>
        <w:t>Temas</w:t>
      </w:r>
      <w:proofErr w:type="spellEnd"/>
      <w:r>
        <w:t xml:space="preserve"> </w:t>
      </w:r>
      <w:proofErr w:type="spellStart"/>
      <w:r>
        <w:t>direnci</w:t>
      </w:r>
      <w:proofErr w:type="spellEnd"/>
      <w:r>
        <w:t xml:space="preserve">, </w:t>
      </w:r>
      <w:proofErr w:type="spellStart"/>
      <w:r>
        <w:t>termal</w:t>
      </w:r>
      <w:proofErr w:type="spellEnd"/>
      <w:r>
        <w:t xml:space="preserve"> </w:t>
      </w:r>
      <w:proofErr w:type="spellStart"/>
      <w:r>
        <w:t>enerji</w:t>
      </w:r>
      <w:proofErr w:type="spellEnd"/>
      <w:r>
        <w:t xml:space="preserve"> </w:t>
      </w:r>
      <w:proofErr w:type="spellStart"/>
      <w:r>
        <w:t>generasyonu</w:t>
      </w:r>
      <w:proofErr w:type="spellEnd"/>
      <w:r>
        <w:t>,</w:t>
      </w:r>
    </w:p>
    <w:p w:rsidR="00363D5D" w:rsidRPr="00AF22D9" w:rsidRDefault="00AF22D9" w:rsidP="00363D5D">
      <w:pPr>
        <w:spacing w:line="360" w:lineRule="auto"/>
        <w:jc w:val="both"/>
      </w:pPr>
      <w:proofErr w:type="spellStart"/>
      <w:r>
        <w:rPr>
          <w:b/>
        </w:rPr>
        <w:t>Hafta</w:t>
      </w:r>
      <w:proofErr w:type="spellEnd"/>
      <w:r>
        <w:rPr>
          <w:b/>
        </w:rPr>
        <w:t xml:space="preserve"> 6:</w:t>
      </w:r>
      <w:r>
        <w:rPr>
          <w:b/>
        </w:rPr>
        <w:tab/>
      </w:r>
      <w:r>
        <w:rPr>
          <w:b/>
        </w:rPr>
        <w:tab/>
      </w:r>
      <w:r>
        <w:rPr>
          <w:b/>
        </w:rPr>
        <w:tab/>
      </w:r>
      <w:proofErr w:type="spellStart"/>
      <w:r w:rsidRPr="00AF22D9">
        <w:t>Genişletilmiş</w:t>
      </w:r>
      <w:proofErr w:type="spellEnd"/>
      <w:r w:rsidRPr="00AF22D9">
        <w:t xml:space="preserve"> </w:t>
      </w:r>
      <w:proofErr w:type="spellStart"/>
      <w:r w:rsidRPr="00AF22D9">
        <w:t>yüzeylarde</w:t>
      </w:r>
      <w:proofErr w:type="spellEnd"/>
      <w:r w:rsidRPr="00AF22D9">
        <w:t xml:space="preserve"> </w:t>
      </w:r>
      <w:proofErr w:type="spellStart"/>
      <w:r w:rsidRPr="00AF22D9">
        <w:t>ısı</w:t>
      </w:r>
      <w:proofErr w:type="spellEnd"/>
      <w:r w:rsidRPr="00AF22D9">
        <w:t xml:space="preserve"> </w:t>
      </w:r>
      <w:proofErr w:type="spellStart"/>
      <w:r w:rsidRPr="00AF22D9">
        <w:t>transferi</w:t>
      </w:r>
      <w:proofErr w:type="spellEnd"/>
    </w:p>
    <w:p w:rsidR="00363D5D" w:rsidRPr="00AF22D9" w:rsidRDefault="00AF22D9" w:rsidP="00363D5D">
      <w:pPr>
        <w:spacing w:line="360" w:lineRule="auto"/>
        <w:jc w:val="both"/>
        <w:rPr>
          <w:b/>
        </w:rPr>
      </w:pPr>
      <w:proofErr w:type="spellStart"/>
      <w:r>
        <w:rPr>
          <w:b/>
        </w:rPr>
        <w:t>Hafta</w:t>
      </w:r>
      <w:proofErr w:type="spellEnd"/>
      <w:r>
        <w:rPr>
          <w:b/>
        </w:rPr>
        <w:t xml:space="preserve"> 7:</w:t>
      </w:r>
      <w:r>
        <w:rPr>
          <w:b/>
        </w:rPr>
        <w:tab/>
      </w:r>
      <w:r>
        <w:rPr>
          <w:b/>
        </w:rPr>
        <w:tab/>
      </w:r>
      <w:r>
        <w:rPr>
          <w:b/>
        </w:rPr>
        <w:tab/>
      </w:r>
      <w:proofErr w:type="spellStart"/>
      <w:r>
        <w:rPr>
          <w:b/>
        </w:rPr>
        <w:t>Ara</w:t>
      </w:r>
      <w:proofErr w:type="spellEnd"/>
      <w:r>
        <w:rPr>
          <w:b/>
        </w:rPr>
        <w:t xml:space="preserve"> </w:t>
      </w:r>
      <w:proofErr w:type="spellStart"/>
      <w:r>
        <w:rPr>
          <w:b/>
        </w:rPr>
        <w:t>sınav</w:t>
      </w:r>
      <w:proofErr w:type="spellEnd"/>
    </w:p>
    <w:p w:rsidR="00363D5D" w:rsidRDefault="00AF22D9" w:rsidP="00363D5D">
      <w:pPr>
        <w:spacing w:line="360" w:lineRule="auto"/>
        <w:jc w:val="both"/>
      </w:pPr>
      <w:proofErr w:type="spellStart"/>
      <w:r>
        <w:rPr>
          <w:b/>
        </w:rPr>
        <w:t>Hafta</w:t>
      </w:r>
      <w:proofErr w:type="spellEnd"/>
      <w:r>
        <w:rPr>
          <w:b/>
        </w:rPr>
        <w:t xml:space="preserve"> 8:</w:t>
      </w:r>
      <w:r>
        <w:rPr>
          <w:b/>
        </w:rPr>
        <w:tab/>
      </w:r>
      <w:r>
        <w:rPr>
          <w:b/>
        </w:rPr>
        <w:tab/>
      </w:r>
      <w:r>
        <w:rPr>
          <w:b/>
        </w:rPr>
        <w:tab/>
      </w:r>
      <w:proofErr w:type="spellStart"/>
      <w:r>
        <w:t>Kanat</w:t>
      </w:r>
      <w:proofErr w:type="spellEnd"/>
      <w:r>
        <w:t xml:space="preserve"> </w:t>
      </w:r>
      <w:proofErr w:type="spellStart"/>
      <w:r>
        <w:t>performansı</w:t>
      </w:r>
      <w:proofErr w:type="spellEnd"/>
    </w:p>
    <w:p w:rsidR="00AF22D9" w:rsidRPr="00AF22D9" w:rsidRDefault="00AF22D9" w:rsidP="00363D5D">
      <w:pPr>
        <w:spacing w:line="360" w:lineRule="auto"/>
        <w:jc w:val="both"/>
      </w:pPr>
      <w:proofErr w:type="spellStart"/>
      <w:r>
        <w:rPr>
          <w:b/>
        </w:rPr>
        <w:t>Hafta</w:t>
      </w:r>
      <w:proofErr w:type="spellEnd"/>
      <w:r>
        <w:rPr>
          <w:b/>
        </w:rPr>
        <w:t xml:space="preserve"> 9:</w:t>
      </w:r>
      <w:r>
        <w:rPr>
          <w:b/>
        </w:rPr>
        <w:tab/>
      </w:r>
      <w:r>
        <w:rPr>
          <w:b/>
        </w:rPr>
        <w:tab/>
      </w:r>
      <w:r>
        <w:rPr>
          <w:b/>
        </w:rPr>
        <w:tab/>
      </w:r>
      <w:r>
        <w:t xml:space="preserve">Transient </w:t>
      </w:r>
      <w:proofErr w:type="spellStart"/>
      <w:r>
        <w:t>ısı</w:t>
      </w:r>
      <w:proofErr w:type="spellEnd"/>
      <w:r>
        <w:t xml:space="preserve"> </w:t>
      </w:r>
      <w:proofErr w:type="spellStart"/>
      <w:r>
        <w:t>transferi</w:t>
      </w:r>
      <w:proofErr w:type="spellEnd"/>
      <w:r>
        <w:t xml:space="preserve">, </w:t>
      </w:r>
      <w:proofErr w:type="spellStart"/>
      <w:r>
        <w:t>tümden</w:t>
      </w:r>
      <w:proofErr w:type="spellEnd"/>
      <w:r>
        <w:t xml:space="preserve"> </w:t>
      </w:r>
      <w:proofErr w:type="spellStart"/>
      <w:r>
        <w:t>analiz</w:t>
      </w:r>
      <w:proofErr w:type="spellEnd"/>
    </w:p>
    <w:p w:rsidR="00AF22D9" w:rsidRPr="00AF22D9" w:rsidRDefault="00AF22D9" w:rsidP="00363D5D">
      <w:pPr>
        <w:spacing w:line="360" w:lineRule="auto"/>
        <w:jc w:val="both"/>
      </w:pPr>
      <w:proofErr w:type="spellStart"/>
      <w:r>
        <w:rPr>
          <w:b/>
        </w:rPr>
        <w:t>Hafta</w:t>
      </w:r>
      <w:proofErr w:type="spellEnd"/>
      <w:r>
        <w:rPr>
          <w:b/>
        </w:rPr>
        <w:t xml:space="preserve"> 10:</w:t>
      </w:r>
      <w:r>
        <w:rPr>
          <w:b/>
        </w:rPr>
        <w:tab/>
      </w:r>
      <w:r>
        <w:rPr>
          <w:b/>
        </w:rPr>
        <w:tab/>
      </w:r>
      <w:proofErr w:type="spellStart"/>
      <w:r>
        <w:t>Düz</w:t>
      </w:r>
      <w:proofErr w:type="spellEnd"/>
      <w:r>
        <w:t xml:space="preserve"> </w:t>
      </w:r>
      <w:proofErr w:type="spellStart"/>
      <w:r>
        <w:t>levhalarda</w:t>
      </w:r>
      <w:proofErr w:type="spellEnd"/>
      <w:r>
        <w:t xml:space="preserve"> </w:t>
      </w:r>
      <w:proofErr w:type="spellStart"/>
      <w:r>
        <w:t>ve</w:t>
      </w:r>
      <w:proofErr w:type="spellEnd"/>
      <w:r>
        <w:t xml:space="preserve"> </w:t>
      </w:r>
      <w:proofErr w:type="spellStart"/>
      <w:r>
        <w:t>sonsuz</w:t>
      </w:r>
      <w:proofErr w:type="spellEnd"/>
      <w:r>
        <w:t xml:space="preserve"> </w:t>
      </w:r>
      <w:proofErr w:type="spellStart"/>
      <w:r>
        <w:t>silindirlerde</w:t>
      </w:r>
      <w:proofErr w:type="spellEnd"/>
      <w:r>
        <w:t xml:space="preserve"> transient </w:t>
      </w:r>
      <w:proofErr w:type="spellStart"/>
      <w:r>
        <w:t>ısı</w:t>
      </w:r>
      <w:proofErr w:type="spellEnd"/>
      <w:r>
        <w:t xml:space="preserve"> </w:t>
      </w:r>
      <w:proofErr w:type="spellStart"/>
      <w:r>
        <w:t>analizi</w:t>
      </w:r>
      <w:proofErr w:type="spellEnd"/>
    </w:p>
    <w:p w:rsidR="00AF22D9" w:rsidRDefault="00AF22D9" w:rsidP="00363D5D">
      <w:pPr>
        <w:spacing w:line="360" w:lineRule="auto"/>
        <w:jc w:val="both"/>
      </w:pPr>
      <w:r>
        <w:rPr>
          <w:b/>
        </w:rPr>
        <w:t>Week 11:</w:t>
      </w:r>
      <w:r>
        <w:rPr>
          <w:b/>
        </w:rPr>
        <w:tab/>
      </w:r>
      <w:r>
        <w:rPr>
          <w:b/>
        </w:rPr>
        <w:tab/>
      </w:r>
      <w:r>
        <w:t xml:space="preserve">Transient </w:t>
      </w:r>
      <w:proofErr w:type="spellStart"/>
      <w:r>
        <w:t>ısı</w:t>
      </w:r>
      <w:proofErr w:type="spellEnd"/>
      <w:r>
        <w:t xml:space="preserve"> </w:t>
      </w:r>
      <w:proofErr w:type="spellStart"/>
      <w:r>
        <w:t>transferinde</w:t>
      </w:r>
      <w:proofErr w:type="spellEnd"/>
      <w:r>
        <w:t xml:space="preserve"> </w:t>
      </w:r>
      <w:proofErr w:type="spellStart"/>
      <w:r>
        <w:t>çok</w:t>
      </w:r>
      <w:proofErr w:type="spellEnd"/>
      <w:r>
        <w:t xml:space="preserve"> </w:t>
      </w:r>
      <w:proofErr w:type="spellStart"/>
      <w:r>
        <w:t>yön</w:t>
      </w:r>
      <w:proofErr w:type="spellEnd"/>
      <w:r>
        <w:t xml:space="preserve"> </w:t>
      </w:r>
      <w:proofErr w:type="spellStart"/>
      <w:r>
        <w:t>etkisi</w:t>
      </w:r>
      <w:proofErr w:type="spellEnd"/>
    </w:p>
    <w:p w:rsidR="00363D5D" w:rsidRDefault="00363D5D" w:rsidP="00363D5D">
      <w:pPr>
        <w:spacing w:line="360" w:lineRule="auto"/>
        <w:jc w:val="both"/>
      </w:pPr>
      <w:r>
        <w:rPr>
          <w:b/>
        </w:rPr>
        <w:t>Week 12:</w:t>
      </w:r>
      <w:r>
        <w:rPr>
          <w:b/>
        </w:rPr>
        <w:tab/>
      </w:r>
      <w:r>
        <w:tab/>
      </w:r>
      <w:proofErr w:type="spellStart"/>
      <w:r w:rsidR="00AF22D9">
        <w:t>Konvektif</w:t>
      </w:r>
      <w:proofErr w:type="spellEnd"/>
      <w:r w:rsidR="00AF22D9">
        <w:t xml:space="preserve"> </w:t>
      </w:r>
      <w:proofErr w:type="spellStart"/>
      <w:r w:rsidR="00AF22D9">
        <w:t>ısı</w:t>
      </w:r>
      <w:proofErr w:type="spellEnd"/>
      <w:r w:rsidR="00AF22D9">
        <w:t xml:space="preserve"> </w:t>
      </w:r>
      <w:proofErr w:type="spellStart"/>
      <w:r w:rsidR="00AF22D9">
        <w:t>transferi</w:t>
      </w:r>
      <w:proofErr w:type="spellEnd"/>
      <w:r w:rsidR="00AF22D9">
        <w:t xml:space="preserve"> </w:t>
      </w:r>
      <w:proofErr w:type="spellStart"/>
      <w:r w:rsidR="00AF22D9">
        <w:t>esasları</w:t>
      </w:r>
      <w:proofErr w:type="spellEnd"/>
      <w:r>
        <w:t>,</w:t>
      </w:r>
    </w:p>
    <w:p w:rsidR="00363D5D" w:rsidRDefault="00363D5D" w:rsidP="00363D5D">
      <w:pPr>
        <w:spacing w:line="360" w:lineRule="auto"/>
        <w:jc w:val="both"/>
      </w:pPr>
      <w:r>
        <w:rPr>
          <w:b/>
        </w:rPr>
        <w:t>Week 13:</w:t>
      </w:r>
      <w:r>
        <w:tab/>
      </w:r>
      <w:r>
        <w:tab/>
      </w:r>
      <w:proofErr w:type="spellStart"/>
      <w:r w:rsidR="00AF22D9">
        <w:t>Hız</w:t>
      </w:r>
      <w:proofErr w:type="spellEnd"/>
      <w:r w:rsidR="00AF22D9">
        <w:t xml:space="preserve"> </w:t>
      </w:r>
      <w:proofErr w:type="spellStart"/>
      <w:r w:rsidR="00AF22D9">
        <w:t>ve</w:t>
      </w:r>
      <w:proofErr w:type="spellEnd"/>
      <w:r w:rsidR="00AF22D9">
        <w:t xml:space="preserve"> </w:t>
      </w:r>
      <w:proofErr w:type="spellStart"/>
      <w:r w:rsidR="00AF22D9">
        <w:t>sıcaklık</w:t>
      </w:r>
      <w:proofErr w:type="spellEnd"/>
      <w:r w:rsidR="00AF22D9">
        <w:t xml:space="preserve"> </w:t>
      </w:r>
      <w:proofErr w:type="spellStart"/>
      <w:r w:rsidR="00AF22D9">
        <w:t>sınır</w:t>
      </w:r>
      <w:proofErr w:type="spellEnd"/>
      <w:r w:rsidR="00AF22D9">
        <w:t xml:space="preserve"> </w:t>
      </w:r>
      <w:proofErr w:type="spellStart"/>
      <w:r w:rsidR="00AF22D9">
        <w:t>tabaka</w:t>
      </w:r>
      <w:proofErr w:type="spellEnd"/>
      <w:r w:rsidR="00AF22D9">
        <w:t xml:space="preserve"> </w:t>
      </w:r>
      <w:proofErr w:type="spellStart"/>
      <w:r w:rsidR="00AF22D9">
        <w:t>analizi</w:t>
      </w:r>
      <w:proofErr w:type="spellEnd"/>
      <w:r w:rsidR="00AF22D9">
        <w:t xml:space="preserve">, </w:t>
      </w:r>
      <w:proofErr w:type="spellStart"/>
      <w:r w:rsidR="00AF22D9">
        <w:t>sürtünme</w:t>
      </w:r>
      <w:proofErr w:type="spellEnd"/>
      <w:r w:rsidR="00AF22D9">
        <w:t xml:space="preserve"> </w:t>
      </w:r>
      <w:proofErr w:type="spellStart"/>
      <w:r w:rsidR="00AF22D9">
        <w:t>ve</w:t>
      </w:r>
      <w:proofErr w:type="spellEnd"/>
      <w:r w:rsidR="00AF22D9">
        <w:t xml:space="preserve"> </w:t>
      </w:r>
      <w:proofErr w:type="spellStart"/>
      <w:r w:rsidR="00AF22D9">
        <w:t>ısı</w:t>
      </w:r>
      <w:proofErr w:type="spellEnd"/>
      <w:r w:rsidR="00AF22D9">
        <w:t xml:space="preserve"> </w:t>
      </w:r>
      <w:proofErr w:type="spellStart"/>
      <w:r w:rsidR="00AF22D9">
        <w:t>transferi</w:t>
      </w:r>
      <w:proofErr w:type="spellEnd"/>
      <w:r w:rsidR="00AF22D9">
        <w:t xml:space="preserve"> </w:t>
      </w:r>
      <w:proofErr w:type="spellStart"/>
      <w:r w:rsidR="00AF22D9">
        <w:t>katsayıları</w:t>
      </w:r>
      <w:proofErr w:type="spellEnd"/>
      <w:r>
        <w:t>,</w:t>
      </w:r>
    </w:p>
    <w:p w:rsidR="00363D5D" w:rsidRDefault="00363D5D" w:rsidP="00363D5D">
      <w:pPr>
        <w:spacing w:line="360" w:lineRule="auto"/>
        <w:jc w:val="both"/>
      </w:pPr>
      <w:r>
        <w:rPr>
          <w:b/>
        </w:rPr>
        <w:t>Week 14:</w:t>
      </w:r>
      <w:r>
        <w:tab/>
      </w:r>
      <w:r>
        <w:tab/>
      </w:r>
      <w:r w:rsidR="00AF22D9">
        <w:t xml:space="preserve">Momentum </w:t>
      </w:r>
      <w:proofErr w:type="spellStart"/>
      <w:r w:rsidR="00AF22D9">
        <w:t>ve</w:t>
      </w:r>
      <w:proofErr w:type="spellEnd"/>
      <w:r w:rsidR="00AF22D9">
        <w:t xml:space="preserve"> </w:t>
      </w:r>
      <w:proofErr w:type="spellStart"/>
      <w:r w:rsidR="00AF22D9">
        <w:t>ısı</w:t>
      </w:r>
      <w:proofErr w:type="spellEnd"/>
      <w:r w:rsidR="00AF22D9">
        <w:t xml:space="preserve"> </w:t>
      </w:r>
      <w:proofErr w:type="spellStart"/>
      <w:r w:rsidR="00AF22D9">
        <w:t>transferlerinde</w:t>
      </w:r>
      <w:proofErr w:type="spellEnd"/>
      <w:r w:rsidR="00AF22D9">
        <w:t xml:space="preserve"> </w:t>
      </w:r>
      <w:proofErr w:type="spellStart"/>
      <w:r w:rsidR="00AF22D9">
        <w:t>benzerlik</w:t>
      </w:r>
      <w:proofErr w:type="spellEnd"/>
    </w:p>
    <w:p w:rsidR="00363D5D" w:rsidRPr="0040442E" w:rsidRDefault="00363D5D" w:rsidP="00363D5D">
      <w:pPr>
        <w:spacing w:line="360" w:lineRule="auto"/>
        <w:jc w:val="both"/>
        <w:rPr>
          <w:b/>
        </w:rPr>
      </w:pPr>
      <w:r>
        <w:rPr>
          <w:b/>
        </w:rPr>
        <w:t>Final Exam</w:t>
      </w:r>
    </w:p>
    <w:p w:rsidR="00B770EE" w:rsidRPr="00D56933" w:rsidRDefault="00B770EE" w:rsidP="00B770EE">
      <w:pPr>
        <w:ind w:left="1005" w:hanging="1005"/>
        <w:jc w:val="both"/>
        <w:rPr>
          <w:lang w:val="tr-TR"/>
        </w:rPr>
      </w:pPr>
    </w:p>
    <w:sectPr w:rsidR="00B770EE" w:rsidRPr="00D56933" w:rsidSect="00363D5D">
      <w:pgSz w:w="11907" w:h="16840" w:code="9"/>
      <w:pgMar w:top="1151" w:right="851" w:bottom="851" w:left="1440" w:header="561" w:footer="561"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16B0E"/>
    <w:multiLevelType w:val="singleLevel"/>
    <w:tmpl w:val="879CDA26"/>
    <w:lvl w:ilvl="0">
      <w:start w:val="3"/>
      <w:numFmt w:val="decimal"/>
      <w:lvlText w:val="%1"/>
      <w:lvlJc w:val="left"/>
      <w:pPr>
        <w:tabs>
          <w:tab w:val="num" w:pos="3312"/>
        </w:tabs>
        <w:ind w:left="3312" w:hanging="129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44"/>
  <w:hyphenationZone w:val="425"/>
  <w:displayHorizontalDrawingGridEvery w:val="0"/>
  <w:displayVerticalDrawingGridEvery w:val="0"/>
  <w:doNotUseMarginsForDrawingGridOrigin/>
  <w:noPunctuationKerning/>
  <w:characterSpacingControl w:val="doNotCompress"/>
  <w:compat/>
  <w:rsids>
    <w:rsidRoot w:val="00376F91"/>
    <w:rsid w:val="000461BA"/>
    <w:rsid w:val="000B0001"/>
    <w:rsid w:val="000C301F"/>
    <w:rsid w:val="000E1BF2"/>
    <w:rsid w:val="001B480B"/>
    <w:rsid w:val="001F2288"/>
    <w:rsid w:val="001F29CB"/>
    <w:rsid w:val="002208F4"/>
    <w:rsid w:val="002D2224"/>
    <w:rsid w:val="00363D5D"/>
    <w:rsid w:val="00376F91"/>
    <w:rsid w:val="00426DEC"/>
    <w:rsid w:val="004B25D6"/>
    <w:rsid w:val="0057755C"/>
    <w:rsid w:val="005877E9"/>
    <w:rsid w:val="005B0455"/>
    <w:rsid w:val="005E5738"/>
    <w:rsid w:val="0063500E"/>
    <w:rsid w:val="00656F7B"/>
    <w:rsid w:val="00671B10"/>
    <w:rsid w:val="00700081"/>
    <w:rsid w:val="00714B78"/>
    <w:rsid w:val="00743A4F"/>
    <w:rsid w:val="007D5309"/>
    <w:rsid w:val="00822D65"/>
    <w:rsid w:val="008629BD"/>
    <w:rsid w:val="008B1C85"/>
    <w:rsid w:val="008C3FD5"/>
    <w:rsid w:val="00906D25"/>
    <w:rsid w:val="00946DB1"/>
    <w:rsid w:val="00960E3E"/>
    <w:rsid w:val="00965293"/>
    <w:rsid w:val="00977C40"/>
    <w:rsid w:val="00A53385"/>
    <w:rsid w:val="00A654C8"/>
    <w:rsid w:val="00AD0244"/>
    <w:rsid w:val="00AF22D9"/>
    <w:rsid w:val="00B22F51"/>
    <w:rsid w:val="00B72626"/>
    <w:rsid w:val="00B770EE"/>
    <w:rsid w:val="00BE1E61"/>
    <w:rsid w:val="00BF40DC"/>
    <w:rsid w:val="00D56933"/>
    <w:rsid w:val="00D6377F"/>
    <w:rsid w:val="00DB78D9"/>
    <w:rsid w:val="00E34CC7"/>
    <w:rsid w:val="00E3749D"/>
    <w:rsid w:val="00E5467D"/>
    <w:rsid w:val="00E658E5"/>
    <w:rsid w:val="00EC3ED4"/>
    <w:rsid w:val="00F31BBA"/>
    <w:rsid w:val="00F332C1"/>
    <w:rsid w:val="00F44877"/>
    <w:rsid w:val="00F62C8B"/>
    <w:rsid w:val="00FC63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61"/>
    <w:rPr>
      <w:lang w:val="en-US"/>
    </w:rPr>
  </w:style>
  <w:style w:type="paragraph" w:styleId="Heading1">
    <w:name w:val="heading 1"/>
    <w:basedOn w:val="Normal"/>
    <w:next w:val="Normal"/>
    <w:qFormat/>
    <w:rsid w:val="00BE1E61"/>
    <w:pPr>
      <w:keepNext/>
      <w:spacing w:line="360" w:lineRule="auto"/>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359</Words>
  <Characters>2512</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MANKATO STATE UNIVERSITY</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ben</cp:lastModifiedBy>
  <cp:revision>7</cp:revision>
  <dcterms:created xsi:type="dcterms:W3CDTF">2015-09-07T18:33:00Z</dcterms:created>
  <dcterms:modified xsi:type="dcterms:W3CDTF">2015-09-07T11:37:00Z</dcterms:modified>
</cp:coreProperties>
</file>